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D8E" w:rsidRDefault="00124D8E" w:rsidP="00124D8E">
      <w:pPr>
        <w:pStyle w:val="Nzev"/>
        <w:jc w:val="center"/>
      </w:pPr>
      <w:r>
        <w:t>POSED</w:t>
      </w:r>
    </w:p>
    <w:p w:rsidR="009560AC" w:rsidRPr="00124D8E" w:rsidRDefault="00AA0D9F" w:rsidP="00124D8E">
      <w:pPr>
        <w:pStyle w:val="Nzev"/>
        <w:jc w:val="center"/>
        <w:rPr>
          <w:sz w:val="48"/>
          <w:szCs w:val="48"/>
        </w:rPr>
      </w:pPr>
      <w:r w:rsidRPr="00124D8E">
        <w:rPr>
          <w:sz w:val="48"/>
          <w:szCs w:val="48"/>
          <w:lang w:val="en-US"/>
        </w:rPr>
        <w:t>World</w:t>
      </w:r>
      <w:r w:rsidRPr="00124D8E">
        <w:rPr>
          <w:sz w:val="48"/>
          <w:szCs w:val="48"/>
        </w:rPr>
        <w:t xml:space="preserve"> Café</w:t>
      </w:r>
      <w:r w:rsidR="00536BFC" w:rsidRPr="00124D8E">
        <w:rPr>
          <w:sz w:val="48"/>
          <w:szCs w:val="48"/>
        </w:rPr>
        <w:t xml:space="preserve"> </w:t>
      </w:r>
      <w:r w:rsidR="00124D8E" w:rsidRPr="00124D8E">
        <w:rPr>
          <w:sz w:val="48"/>
          <w:szCs w:val="48"/>
        </w:rPr>
        <w:t>– Dobrovolnictví ve studentských organizacích</w:t>
      </w:r>
    </w:p>
    <w:p w:rsidR="00AA0D9F" w:rsidRDefault="005F55C5" w:rsidP="00AA0D9F">
      <w:pPr>
        <w:pStyle w:val="Nadpis1"/>
        <w:rPr>
          <w:color w:val="17365D" w:themeColor="text2" w:themeShade="BF"/>
        </w:rPr>
      </w:pPr>
      <w:r>
        <w:rPr>
          <w:color w:val="17365D" w:themeColor="text2" w:themeShade="BF"/>
        </w:rPr>
        <w:t>ODKAZY</w:t>
      </w:r>
    </w:p>
    <w:p w:rsidR="00F7383B" w:rsidRDefault="00F7383B" w:rsidP="00F7383B">
      <w:pPr>
        <w:jc w:val="both"/>
      </w:pPr>
    </w:p>
    <w:p w:rsidR="005F55C5" w:rsidRDefault="005F55C5" w:rsidP="00F7383B">
      <w:pPr>
        <w:jc w:val="both"/>
      </w:pPr>
      <w:r>
        <w:t>WEBOVÉ STRÁNKY:</w:t>
      </w:r>
    </w:p>
    <w:p w:rsidR="005F55C5" w:rsidRDefault="005F55C5" w:rsidP="005F55C5">
      <w:pPr>
        <w:pStyle w:val="Odstavecseseznamem"/>
        <w:numPr>
          <w:ilvl w:val="0"/>
          <w:numId w:val="9"/>
        </w:numPr>
        <w:jc w:val="both"/>
      </w:pPr>
      <w:r>
        <w:t>www.dobrovolnik.cz</w:t>
      </w:r>
    </w:p>
    <w:p w:rsidR="005F55C5" w:rsidRDefault="0072155D" w:rsidP="005F55C5">
      <w:pPr>
        <w:pStyle w:val="Odstavecseseznamem"/>
        <w:numPr>
          <w:ilvl w:val="0"/>
          <w:numId w:val="9"/>
        </w:numPr>
        <w:jc w:val="both"/>
      </w:pPr>
      <w:r>
        <w:t>www.hest.cz</w:t>
      </w:r>
    </w:p>
    <w:p w:rsidR="005F55C5" w:rsidRDefault="005F55C5" w:rsidP="00F7383B">
      <w:pPr>
        <w:jc w:val="both"/>
      </w:pPr>
      <w:r>
        <w:t>ZÁKON:</w:t>
      </w:r>
    </w:p>
    <w:p w:rsidR="005F55C5" w:rsidRPr="005F55C5" w:rsidRDefault="005F55C5" w:rsidP="005F55C5">
      <w:pPr>
        <w:pStyle w:val="Odstavecseseznamem"/>
        <w:numPr>
          <w:ilvl w:val="0"/>
          <w:numId w:val="8"/>
        </w:numPr>
        <w:rPr>
          <w:rStyle w:val="apple-style-span"/>
          <w:rFonts w:cstheme="minorHAnsi"/>
          <w:b/>
        </w:rPr>
      </w:pPr>
      <w:r w:rsidRPr="005F55C5">
        <w:rPr>
          <w:rStyle w:val="Siln"/>
          <w:rFonts w:cstheme="minorHAnsi"/>
          <w:b w:val="0"/>
          <w:color w:val="000000"/>
          <w:shd w:val="clear" w:color="auto" w:fill="FFFFFF"/>
        </w:rPr>
        <w:t>zákon č. 198/2002 Sb. o dobrovolnické službě a o změně některých zákonů</w:t>
      </w:r>
      <w:r>
        <w:rPr>
          <w:rStyle w:val="apple-style-span"/>
          <w:rFonts w:cstheme="minorHAnsi"/>
          <w:b/>
          <w:color w:val="000000"/>
          <w:shd w:val="clear" w:color="auto" w:fill="FFFFFF"/>
        </w:rPr>
        <w:t xml:space="preserve"> </w:t>
      </w:r>
      <w:r>
        <w:rPr>
          <w:rStyle w:val="apple-style-span"/>
          <w:rFonts w:cstheme="minorHAnsi"/>
          <w:color w:val="000000"/>
          <w:shd w:val="clear" w:color="auto" w:fill="FFFFFF"/>
        </w:rPr>
        <w:t>v aktuálním znění</w:t>
      </w:r>
    </w:p>
    <w:p w:rsidR="005F55C5" w:rsidRDefault="005F55C5" w:rsidP="005F55C5">
      <w:pPr>
        <w:rPr>
          <w:rFonts w:cstheme="minorHAnsi"/>
        </w:rPr>
      </w:pPr>
      <w:r w:rsidRPr="005F55C5">
        <w:rPr>
          <w:rFonts w:cstheme="minorHAnsi"/>
        </w:rPr>
        <w:t>PUBLIKACE:</w:t>
      </w:r>
    </w:p>
    <w:p w:rsidR="0072155D" w:rsidRPr="0072155D" w:rsidRDefault="0072155D" w:rsidP="0072155D">
      <w:pPr>
        <w:pStyle w:val="Odstavecseseznamem"/>
        <w:numPr>
          <w:ilvl w:val="0"/>
          <w:numId w:val="8"/>
        </w:numPr>
        <w:jc w:val="both"/>
        <w:rPr>
          <w:rFonts w:cstheme="minorHAnsi"/>
        </w:rPr>
      </w:pPr>
      <w:r>
        <w:rPr>
          <w:rFonts w:cstheme="minorHAnsi"/>
        </w:rPr>
        <w:t xml:space="preserve">Dobrovolníci mění svět – sborník příkladů dobré praxe (Národní institut dětí a mládeže, 2011): volně ke stažení na </w:t>
      </w:r>
      <w:hyperlink r:id="rId7" w:history="1">
        <w:r>
          <w:rPr>
            <w:rStyle w:val="Hypertextovodkaz"/>
          </w:rPr>
          <w:t>http://www.culturenet.cz/res/data/014/001620.pdf</w:t>
        </w:r>
      </w:hyperlink>
    </w:p>
    <w:p w:rsidR="0072155D" w:rsidRPr="0072155D" w:rsidRDefault="0072155D" w:rsidP="0072155D">
      <w:pPr>
        <w:pStyle w:val="Odstavecseseznamem"/>
        <w:numPr>
          <w:ilvl w:val="0"/>
          <w:numId w:val="8"/>
        </w:numPr>
        <w:rPr>
          <w:rFonts w:cstheme="minorHAnsi"/>
        </w:rPr>
      </w:pPr>
      <w:r>
        <w:t xml:space="preserve">Dobrovolnictví v kultuře – dobrovolnická činnost v kulturních organizacích (Institut umění, 2011): volně ke stažení na </w:t>
      </w:r>
      <w:hyperlink r:id="rId8" w:history="1">
        <w:r>
          <w:rPr>
            <w:rStyle w:val="Hypertextovodkaz"/>
          </w:rPr>
          <w:t>http://www.dobrovolnik.cz/res/data/015/001841.pdf</w:t>
        </w:r>
      </w:hyperlink>
    </w:p>
    <w:sectPr w:rsidR="0072155D" w:rsidRPr="0072155D" w:rsidSect="009560A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5059" w:rsidRDefault="002A5059" w:rsidP="002A5059">
      <w:pPr>
        <w:spacing w:after="0" w:line="240" w:lineRule="auto"/>
      </w:pPr>
      <w:r>
        <w:separator/>
      </w:r>
    </w:p>
  </w:endnote>
  <w:endnote w:type="continuationSeparator" w:id="0">
    <w:p w:rsidR="002A5059" w:rsidRDefault="002A5059" w:rsidP="002A5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5059" w:rsidRDefault="002A5059" w:rsidP="002A5059">
      <w:pPr>
        <w:spacing w:after="0" w:line="240" w:lineRule="auto"/>
      </w:pPr>
      <w:r>
        <w:separator/>
      </w:r>
    </w:p>
  </w:footnote>
  <w:footnote w:type="continuationSeparator" w:id="0">
    <w:p w:rsidR="002A5059" w:rsidRDefault="002A5059" w:rsidP="002A50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059" w:rsidRDefault="002A505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2198885</wp:posOffset>
          </wp:positionH>
          <wp:positionV relativeFrom="paragraph">
            <wp:posOffset>-277052</wp:posOffset>
          </wp:positionV>
          <wp:extent cx="2069549" cy="672861"/>
          <wp:effectExtent l="19050" t="0" r="7908" b="0"/>
          <wp:wrapNone/>
          <wp:docPr id="3" name="Obrázek 2" descr="POS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S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8542" cy="6728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482229</wp:posOffset>
          </wp:positionH>
          <wp:positionV relativeFrom="paragraph">
            <wp:posOffset>-328810</wp:posOffset>
          </wp:positionV>
          <wp:extent cx="1179386" cy="595222"/>
          <wp:effectExtent l="19050" t="0" r="1079" b="0"/>
          <wp:wrapNone/>
          <wp:docPr id="4" name="Obrázek 3" descr="EYVCmyk C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YVCmyk CS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84104" cy="596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-613326</wp:posOffset>
          </wp:positionH>
          <wp:positionV relativeFrom="paragraph">
            <wp:posOffset>-208040</wp:posOffset>
          </wp:positionV>
          <wp:extent cx="1098574" cy="552090"/>
          <wp:effectExtent l="19050" t="0" r="4421" b="0"/>
          <wp:wrapNone/>
          <wp:docPr id="5" name="Obrázek 1" descr="MSMT_logotyp_text_CMYK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SMT_logotyp_text_CMYK_cz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00479" cy="552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5752968</wp:posOffset>
          </wp:positionH>
          <wp:positionV relativeFrom="paragraph">
            <wp:posOffset>-208040</wp:posOffset>
          </wp:positionV>
          <wp:extent cx="515788" cy="474452"/>
          <wp:effectExtent l="19050" t="0" r="0" b="0"/>
          <wp:wrapNone/>
          <wp:docPr id="6" name="Obrázek 0" descr="logo_vzor20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vzor2011.jp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515788" cy="4744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hybridMultilevel"/>
    <w:tmpl w:val="00000003"/>
    <w:lvl w:ilvl="0" w:tplc="FFFFFFFF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FFFFFFF">
      <w:start w:val="1"/>
      <w:numFmt w:val="bullet"/>
      <w:lvlText w:val="●"/>
      <w:lvlJc w:val="left"/>
      <w:pPr>
        <w:tabs>
          <w:tab w:val="num" w:pos="1080"/>
        </w:tabs>
        <w:ind w:left="1080" w:firstLine="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bullet"/>
      <w:lvlText w:val="●"/>
      <w:lvlJc w:val="right"/>
      <w:pPr>
        <w:tabs>
          <w:tab w:val="num" w:pos="1440"/>
        </w:tabs>
        <w:ind w:left="1440" w:firstLine="54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1800"/>
        </w:tabs>
        <w:ind w:left="1800" w:firstLine="72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bullet"/>
      <w:lvlText w:val="●"/>
      <w:lvlJc w:val="left"/>
      <w:pPr>
        <w:tabs>
          <w:tab w:val="num" w:pos="2160"/>
        </w:tabs>
        <w:ind w:left="2160" w:firstLine="10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bullet"/>
      <w:lvlText w:val="●"/>
      <w:lvlJc w:val="right"/>
      <w:pPr>
        <w:tabs>
          <w:tab w:val="num" w:pos="2520"/>
        </w:tabs>
        <w:ind w:left="2520" w:firstLine="162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2880"/>
        </w:tabs>
        <w:ind w:left="2880" w:firstLine="18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bullet"/>
      <w:lvlText w:val="●"/>
      <w:lvlJc w:val="left"/>
      <w:pPr>
        <w:tabs>
          <w:tab w:val="num" w:pos="3240"/>
        </w:tabs>
        <w:ind w:left="3240" w:firstLine="21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bullet"/>
      <w:lvlText w:val="●"/>
      <w:lvlJc w:val="right"/>
      <w:pPr>
        <w:tabs>
          <w:tab w:val="num" w:pos="3600"/>
        </w:tabs>
        <w:ind w:left="3600" w:firstLine="27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">
    <w:nsid w:val="042F23EE"/>
    <w:multiLevelType w:val="hybridMultilevel"/>
    <w:tmpl w:val="2B0021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200F17"/>
    <w:multiLevelType w:val="hybridMultilevel"/>
    <w:tmpl w:val="C5D0373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400A99"/>
    <w:multiLevelType w:val="hybridMultilevel"/>
    <w:tmpl w:val="9CAC1B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B43D12"/>
    <w:multiLevelType w:val="hybridMultilevel"/>
    <w:tmpl w:val="5DA03B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1F63CA"/>
    <w:multiLevelType w:val="hybridMultilevel"/>
    <w:tmpl w:val="140A045C"/>
    <w:lvl w:ilvl="0" w:tplc="CE78883C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A96F69"/>
    <w:multiLevelType w:val="hybridMultilevel"/>
    <w:tmpl w:val="C86AFE0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5B784F70"/>
    <w:multiLevelType w:val="hybridMultilevel"/>
    <w:tmpl w:val="919ED8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EA6CBF"/>
    <w:multiLevelType w:val="hybridMultilevel"/>
    <w:tmpl w:val="2F949E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8"/>
  </w:num>
  <w:num w:numId="5">
    <w:abstractNumId w:val="6"/>
  </w:num>
  <w:num w:numId="6">
    <w:abstractNumId w:val="5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0D9F"/>
    <w:rsid w:val="000472F4"/>
    <w:rsid w:val="00124D8E"/>
    <w:rsid w:val="002547A1"/>
    <w:rsid w:val="00263043"/>
    <w:rsid w:val="00263CDC"/>
    <w:rsid w:val="002A5059"/>
    <w:rsid w:val="002B0EF8"/>
    <w:rsid w:val="002D00A2"/>
    <w:rsid w:val="002D763F"/>
    <w:rsid w:val="003F20DB"/>
    <w:rsid w:val="004A6D39"/>
    <w:rsid w:val="004F0ED4"/>
    <w:rsid w:val="00502C6A"/>
    <w:rsid w:val="00536BFC"/>
    <w:rsid w:val="005453D3"/>
    <w:rsid w:val="005F55C5"/>
    <w:rsid w:val="0067233C"/>
    <w:rsid w:val="0072155D"/>
    <w:rsid w:val="008B64C1"/>
    <w:rsid w:val="009560AC"/>
    <w:rsid w:val="009E4BEE"/>
    <w:rsid w:val="00A55A04"/>
    <w:rsid w:val="00AA0D9F"/>
    <w:rsid w:val="00AB1E93"/>
    <w:rsid w:val="00B52780"/>
    <w:rsid w:val="00C4143B"/>
    <w:rsid w:val="00F64ABE"/>
    <w:rsid w:val="00F73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560AC"/>
  </w:style>
  <w:style w:type="paragraph" w:styleId="Nadpis1">
    <w:name w:val="heading 1"/>
    <w:basedOn w:val="Normln"/>
    <w:next w:val="Normln"/>
    <w:link w:val="Nadpis1Char"/>
    <w:uiPriority w:val="9"/>
    <w:qFormat/>
    <w:rsid w:val="00AA0D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A0D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A0D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AA0D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AA0D9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A0D9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dstavecseseznamem">
    <w:name w:val="List Paragraph"/>
    <w:basedOn w:val="Normln"/>
    <w:uiPriority w:val="34"/>
    <w:qFormat/>
    <w:rsid w:val="00AA0D9F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5F55C5"/>
    <w:rPr>
      <w:b/>
      <w:bCs/>
    </w:rPr>
  </w:style>
  <w:style w:type="character" w:customStyle="1" w:styleId="apple-style-span">
    <w:name w:val="apple-style-span"/>
    <w:basedOn w:val="Standardnpsmoodstavce"/>
    <w:rsid w:val="005F55C5"/>
  </w:style>
  <w:style w:type="paragraph" w:styleId="Bezmezer">
    <w:name w:val="No Spacing"/>
    <w:uiPriority w:val="1"/>
    <w:qFormat/>
    <w:rsid w:val="005F55C5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5F55C5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2A50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A5059"/>
  </w:style>
  <w:style w:type="paragraph" w:styleId="Zpat">
    <w:name w:val="footer"/>
    <w:basedOn w:val="Normln"/>
    <w:link w:val="ZpatChar"/>
    <w:uiPriority w:val="99"/>
    <w:semiHidden/>
    <w:unhideWhenUsed/>
    <w:rsid w:val="002A50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A50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brovolnik.cz/res/data/015/00184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ulturenet.cz/res/data/014/00162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24-7 Promotions, s.r.o.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</dc:creator>
  <cp:lastModifiedBy>Ing. Petr Bílek</cp:lastModifiedBy>
  <cp:revision>4</cp:revision>
  <dcterms:created xsi:type="dcterms:W3CDTF">2011-12-14T11:14:00Z</dcterms:created>
  <dcterms:modified xsi:type="dcterms:W3CDTF">2012-01-18T16:27:00Z</dcterms:modified>
</cp:coreProperties>
</file>